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1"/>
        <w:gridCol w:w="6121"/>
        <w:gridCol w:w="2218"/>
        <w:gridCol w:w="36"/>
        <w:gridCol w:w="36"/>
      </w:tblGrid>
      <w:tr w:rsidR="00CF0891" w:rsidRPr="00D86D22" w14:paraId="00AB6FF5" w14:textId="77777777" w:rsidTr="00CF0891">
        <w:trPr>
          <w:tblCellSpacing w:w="0" w:type="dxa"/>
        </w:trPr>
        <w:tc>
          <w:tcPr>
            <w:tcW w:w="4963" w:type="pct"/>
            <w:gridSpan w:val="3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CF0891" w:rsidRPr="00D86D22" w14:paraId="719AF55A" w14:textId="77777777" w:rsidTr="00FC51E5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CF0891" w:rsidRPr="00D86D22" w14:paraId="4F12901A" w14:textId="77777777" w:rsidTr="00FC51E5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35A995B" w14:textId="77777777" w:rsidR="00CF0891" w:rsidRPr="00D86D22" w:rsidRDefault="00CF0891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drawing>
                            <wp:inline distT="0" distB="0" distL="0" distR="0" wp14:anchorId="4BF2AE92" wp14:editId="381FE318">
                              <wp:extent cx="552450" cy="762000"/>
                              <wp:effectExtent l="0" t="0" r="0" b="0"/>
                              <wp:docPr id="8" name="Imagine 8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5B9F979" w14:textId="77777777" w:rsidR="00CF0891" w:rsidRPr="00D86D22" w:rsidRDefault="00CF0891" w:rsidP="00FC51E5">
                        <w:pPr>
                          <w:pStyle w:val="NormalWeb3"/>
                          <w:ind w:right="-264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AA46063" w14:textId="77777777" w:rsidR="00CF0891" w:rsidRPr="00D86D22" w:rsidRDefault="00CF0891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object w:dxaOrig="1126" w:dyaOrig="1634" w14:anchorId="313402C2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9" type="#_x0000_t75" style="width:49.8pt;height:59.75pt" o:ole="">
                              <v:imagedata r:id="rId6" o:title=""/>
                            </v:shape>
                            <o:OLEObject Type="Embed" ProgID="Word.Picture.8" ShapeID="_x0000_i1029" DrawAspect="Content" ObjectID="_1726731786" r:id="rId7"/>
                          </w:object>
                        </w:r>
                      </w:p>
                    </w:tc>
                  </w:tr>
                </w:tbl>
                <w:p w14:paraId="162F22FE" w14:textId="77777777" w:rsidR="00CF0891" w:rsidRPr="00D86D22" w:rsidRDefault="00CF0891" w:rsidP="00FC51E5">
                  <w:pPr>
                    <w:spacing w:before="105" w:after="105" w:line="240" w:lineRule="auto"/>
                    <w:ind w:left="1020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295E332E" w14:textId="77777777" w:rsidR="00CF0891" w:rsidRPr="00D86D22" w:rsidRDefault="00CF0891" w:rsidP="00FC51E5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1DDE3B70" w14:textId="77777777" w:rsidR="00CF0891" w:rsidRPr="00D86D22" w:rsidRDefault="00CF0891" w:rsidP="00FC51E5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60C36A57" w14:textId="77777777" w:rsidR="00CF0891" w:rsidRPr="00D86D22" w:rsidRDefault="00CF0891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43D37421" w14:textId="77777777" w:rsidR="00CF0891" w:rsidRPr="00D86D22" w:rsidRDefault="00CF0891" w:rsidP="00FC51E5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221AFEBD" w14:textId="77777777" w:rsidR="00CF0891" w:rsidRPr="00D86D22" w:rsidRDefault="00CF0891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8444B6" w:rsidRPr="00CF0891" w14:paraId="58256EFB" w14:textId="77777777" w:rsidTr="00CF0891">
        <w:trPr>
          <w:gridAfter w:val="2"/>
          <w:wAfter w:w="158" w:type="pct"/>
          <w:tblCellSpacing w:w="0" w:type="dxa"/>
        </w:trPr>
        <w:tc>
          <w:tcPr>
            <w:tcW w:w="731" w:type="pct"/>
            <w:vAlign w:val="center"/>
          </w:tcPr>
          <w:p w14:paraId="73451364" w14:textId="16448CD5" w:rsidR="008444B6" w:rsidRPr="00CF0891" w:rsidRDefault="008444B6" w:rsidP="006F5BFC">
            <w:pPr>
              <w:spacing w:before="105" w:after="105" w:line="240" w:lineRule="auto"/>
              <w:ind w:left="105" w:right="105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 w:eastAsia="ro-RO"/>
              </w:rPr>
            </w:pPr>
            <w:bookmarkStart w:id="0" w:name="_Hlk99549473"/>
          </w:p>
        </w:tc>
        <w:tc>
          <w:tcPr>
            <w:tcW w:w="3106" w:type="pct"/>
            <w:vAlign w:val="center"/>
          </w:tcPr>
          <w:p w14:paraId="3C05C7CF" w14:textId="20BF1D82" w:rsidR="008444B6" w:rsidRPr="00CF0891" w:rsidRDefault="008444B6" w:rsidP="008444B6">
            <w:pPr>
              <w:spacing w:before="105" w:after="105" w:line="240" w:lineRule="auto"/>
              <w:ind w:left="105" w:right="-264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004" w:type="pct"/>
            <w:vAlign w:val="center"/>
          </w:tcPr>
          <w:p w14:paraId="44CF1A01" w14:textId="6704084B" w:rsidR="008444B6" w:rsidRPr="00CF0891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 w:eastAsia="ro-RO"/>
              </w:rPr>
            </w:pPr>
          </w:p>
        </w:tc>
      </w:tr>
      <w:bookmarkEnd w:id="0"/>
    </w:tbl>
    <w:p w14:paraId="6383D267" w14:textId="77777777" w:rsidR="008444B6" w:rsidRPr="00CF0891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1DD1AF8C" w:rsidR="008444B6" w:rsidRPr="00CF0891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880DC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CF0891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CF0891" w:rsidRPr="00CF0891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880DC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8</w:t>
      </w:r>
      <w:r w:rsidRPr="00CF0891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4A3AE51D" w14:textId="77777777" w:rsidR="0009464B" w:rsidRPr="00CF0891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privind aprobarea </w:t>
      </w:r>
      <w:bookmarkStart w:id="1" w:name="_Hlk99548421"/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depunerii </w:t>
      </w:r>
      <w:bookmarkStart w:id="2" w:name="_Hlk99547898"/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proiectului “Îmbunătățirea eficienței energetice a </w:t>
      </w:r>
      <w:r w:rsidR="0009464B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clădirilor rezidențiale </w:t>
      </w:r>
    </w:p>
    <w:p w14:paraId="0AAE9457" w14:textId="611B1942" w:rsidR="0009464B" w:rsidRPr="00CF0891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din mun</w:t>
      </w:r>
      <w:r w:rsidR="0059063C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icipiul</w:t>
      </w: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Lupeni </w:t>
      </w:r>
      <w:bookmarkStart w:id="3" w:name="_Hlk115167295"/>
      <w:r w:rsidR="00B05A1A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- </w:t>
      </w:r>
      <w:r w:rsidR="00C96813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bloc </w:t>
      </w:r>
      <w:r w:rsidR="0058240D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5</w:t>
      </w:r>
      <w:r w:rsidR="00B05A1A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5</w:t>
      </w:r>
      <w:r w:rsidR="00033F13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, Bld Păcii</w:t>
      </w:r>
      <w:bookmarkEnd w:id="3"/>
      <w:r w:rsidR="00B05A1A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8444B6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”</w:t>
      </w:r>
      <w:r w:rsidR="000B539E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în cadrul </w:t>
      </w:r>
      <w:bookmarkStart w:id="4" w:name="_Hlk99548104"/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P</w:t>
      </w:r>
      <w:r w:rsidR="000B539E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lanului</w:t>
      </w: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Național de Redresare și Reziliență</w:t>
      </w:r>
      <w:bookmarkEnd w:id="2"/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,</w:t>
      </w:r>
    </w:p>
    <w:p w14:paraId="220FA22C" w14:textId="48278C0D" w:rsidR="008444B6" w:rsidRPr="00CF0891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apel de proiecte PNRR/2022/C5/1/A.3.1/1, componenta 5 – Valul renovării, axa 1 – Schema de granturi pentru eficiența energetică și reziliență în clădiri rezidenț</w:t>
      </w:r>
      <w:r w:rsidR="003A1235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</w:t>
      </w: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ale multifamiliale, operațiunea </w:t>
      </w:r>
      <w:r w:rsidR="000B539E"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A.3 – Renovarea energetică moderată sau aprofundată a clădirilor rezidențiale multifamiliale</w:t>
      </w:r>
      <w:r w:rsidRPr="00CF0891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 </w:t>
      </w:r>
    </w:p>
    <w:bookmarkEnd w:id="4"/>
    <w:p w14:paraId="4CCD28AE" w14:textId="462905B4" w:rsidR="008444B6" w:rsidRPr="00CF0891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22945426" w14:textId="77777777" w:rsidR="00880DCF" w:rsidRPr="00923106" w:rsidRDefault="00880DCF" w:rsidP="00880DCF">
      <w:pPr>
        <w:spacing w:after="0" w:line="240" w:lineRule="auto"/>
        <w:ind w:right="-22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  <w:r w:rsidRPr="004732A0">
        <w:rPr>
          <w:noProof/>
        </w:rPr>
        <w:drawing>
          <wp:inline distT="0" distB="0" distL="0" distR="0" wp14:anchorId="2F6D0005" wp14:editId="03A67B93">
            <wp:extent cx="6466840" cy="116205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9C4A" w14:textId="77777777" w:rsidR="000B539E" w:rsidRPr="00CF0891" w:rsidRDefault="000B539E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CF0891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32377899" w:rsidR="008444B6" w:rsidRPr="00880DCF" w:rsidRDefault="008444B6" w:rsidP="00CF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Având în vedere </w:t>
      </w:r>
      <w:r w:rsidR="00880DCF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Proiectul de hotărâre nr. 187/ 2022 precum și </w:t>
      </w: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Referatul de aprobare nr.</w:t>
      </w:r>
      <w:r w:rsidR="00CF0891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30425</w:t>
      </w: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/</w:t>
      </w:r>
      <w:r w:rsidR="00CF0891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6F5BFC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7</w:t>
      </w:r>
      <w:r w:rsidR="00FD636A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6F5BFC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octombrie</w:t>
      </w: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2022 al domnului Lucian Marius Resmeriță, Primar al Municipiului Lupeni prin care propune aprobarea </w:t>
      </w:r>
      <w:r w:rsidR="0009464B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depunerii </w:t>
      </w:r>
      <w:r w:rsidR="000B539E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proiectului “Îmbunătățirea eficienței energetice a clădirilor rezidențiale din mun</w:t>
      </w:r>
      <w:r w:rsidR="0059063C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icipiul</w:t>
      </w:r>
      <w:r w:rsidR="000B539E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Lupeni</w:t>
      </w:r>
      <w:r w:rsidR="00B05A1A" w:rsidRPr="00880DC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- bloc 55, Bld Păcii</w:t>
      </w:r>
      <w:r w:rsidR="000B539E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” în cadrul Programului Național de Redresare și Reziliență</w:t>
      </w: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; </w:t>
      </w:r>
    </w:p>
    <w:p w14:paraId="2DDFFA06" w14:textId="69C64D02" w:rsidR="00880DCF" w:rsidRPr="00880DCF" w:rsidRDefault="00880DCF" w:rsidP="00880D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880DC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Văzând Raportul nr. 30.4</w:t>
      </w:r>
      <w:r w:rsidRPr="00880DC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3</w:t>
      </w:r>
      <w:r w:rsidRPr="00880DC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8</w:t>
      </w: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/ 7 octombrie 2022 </w:t>
      </w:r>
      <w:r w:rsidRPr="00880DC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prezentat de Serviciului Dezvoltare Locală, Proiecte din cadrul Primăriei Municipiului Lupeni;</w:t>
      </w:r>
    </w:p>
    <w:p w14:paraId="0487795F" w14:textId="77777777" w:rsidR="00880DCF" w:rsidRPr="00880DCF" w:rsidRDefault="00880DCF" w:rsidP="00880D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880DC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55848817" w14:textId="1E4EECB8" w:rsidR="00A9167E" w:rsidRPr="00880DCF" w:rsidRDefault="00A9167E" w:rsidP="00CF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bookmarkStart w:id="5" w:name="_Hlk99628948"/>
      <w:bookmarkStart w:id="6" w:name="_Hlk114584642"/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 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multifamiliale;</w:t>
      </w:r>
    </w:p>
    <w:p w14:paraId="5865B504" w14:textId="222A5D3D" w:rsidR="00A9167E" w:rsidRPr="00880DCF" w:rsidRDefault="00A9167E" w:rsidP="00CF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bookmarkStart w:id="7" w:name="_Hlk116036604"/>
      <w:r w:rsidRPr="00880DC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renovării;</w:t>
      </w:r>
    </w:p>
    <w:bookmarkEnd w:id="5"/>
    <w:bookmarkEnd w:id="6"/>
    <w:bookmarkEnd w:id="7"/>
    <w:p w14:paraId="005157F1" w14:textId="3A3B3C29" w:rsidR="008444B6" w:rsidRPr="00880DCF" w:rsidRDefault="008444B6" w:rsidP="00CF0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conformitate cu prevederile</w:t>
      </w:r>
      <w:r w:rsidR="00FE4012"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880DCF" w:rsidRDefault="008444B6" w:rsidP="00CF0891">
      <w:pPr>
        <w:spacing w:after="0"/>
        <w:ind w:firstLine="708"/>
        <w:jc w:val="both"/>
        <w:rPr>
          <w:noProof/>
          <w:sz w:val="16"/>
          <w:szCs w:val="16"/>
          <w:lang w:val="ro-RO"/>
        </w:rPr>
      </w:pPr>
      <w:r w:rsidRPr="00880DC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CF0891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val="ro-RO" w:eastAsia="ro-RO"/>
        </w:rPr>
      </w:pPr>
    </w:p>
    <w:p w14:paraId="32E2172B" w14:textId="5B8FBF4A" w:rsidR="00FE4012" w:rsidRPr="00CF0891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Pr="00CF0891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52F32EDF" w14:textId="4361DA3C" w:rsidR="00FE4012" w:rsidRPr="00CF0891" w:rsidRDefault="00FE4012" w:rsidP="00880DC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CF0891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CF0891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8" w:name="_Hlk58917871"/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8"/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9" w:name="_Hlk99628754"/>
      <w:r w:rsidR="002374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10" w:name="_Hlk99621953"/>
      <w:r w:rsidR="002374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</w:t>
      </w:r>
      <w:r w:rsidR="00B05A1A" w:rsidRPr="00CF0891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- bloc 55, Bld Păcii</w:t>
      </w:r>
      <w:r w:rsidR="002374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10"/>
      <w:r w:rsidR="002374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0E6EDA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multifamiliale.</w:t>
      </w:r>
      <w:bookmarkStart w:id="11" w:name="_Hlk58917899"/>
    </w:p>
    <w:bookmarkEnd w:id="11"/>
    <w:p w14:paraId="03FD3551" w14:textId="37B6A8BB" w:rsidR="00E96F52" w:rsidRPr="00CF0891" w:rsidRDefault="00FE4012" w:rsidP="00880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12" w:name="_Hlk99549155"/>
      <w:r w:rsidR="009D2698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mun. Lupeni</w:t>
      </w:r>
      <w:r w:rsidR="00B05A1A" w:rsidRPr="00CF0891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- bloc 55, Bld Păcii</w:t>
      </w:r>
      <w:r w:rsidR="009D2698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12"/>
      <w:r w:rsidR="009D2698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CA36FC"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1.969.080 </w:t>
      </w:r>
      <w:r w:rsidR="00431EE3"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CA36FC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1875</w:t>
      </w:r>
      <w:r w:rsidR="006945C5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CF0891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786592D9" w:rsidR="009D2698" w:rsidRPr="00CF0891" w:rsidRDefault="009D2698" w:rsidP="00880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142CE7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rtul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</w:t>
      </w:r>
      <w:r w:rsidR="00142CE7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obiectivul</w:t>
      </w:r>
      <w:r w:rsidR="001732FF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investiții </w:t>
      </w:r>
      <w:bookmarkStart w:id="13" w:name="_Hlk99549296"/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B05A1A" w:rsidRPr="00CF0891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- bloc 55, Bld Păcii</w:t>
      </w:r>
      <w:r w:rsidR="001732FF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3"/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57046E68" w:rsidR="001732FF" w:rsidRPr="00CF0891" w:rsidRDefault="001732FF" w:rsidP="00880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CF0891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</w:t>
      </w:r>
      <w:r w:rsidR="009F5201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B05A1A" w:rsidRPr="00CF0891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- bloc 55, Bld Păcii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9"/>
    <w:p w14:paraId="54135936" w14:textId="10E70BDF" w:rsidR="00FE4012" w:rsidRPr="00CF0891" w:rsidRDefault="00FE4012" w:rsidP="00880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CF0891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CF0891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CF0891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636D5877" w:rsidR="00FE4012" w:rsidRPr="00CF0891" w:rsidRDefault="00FE4012" w:rsidP="00880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CF0891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Hotărârea se va comunica Instituţiei Prefectului – Judeţul Hunedoara, Primarului Municipiului Lupeni, Biroului Dezvoltare Locală, Direcției Economice, Serviciului Achiziții, Investiții, Lucrări, Patrimoniu și se aduce la cunoștință publică.</w:t>
      </w:r>
    </w:p>
    <w:p w14:paraId="43BE61A3" w14:textId="77777777" w:rsidR="00FE4012" w:rsidRPr="00CF0891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6D85109B" w14:textId="77777777" w:rsidR="00CF0891" w:rsidRPr="00CF0891" w:rsidRDefault="00CF0891" w:rsidP="00CF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24DAF2B0" w14:textId="77777777" w:rsidR="00CF0891" w:rsidRPr="00CF0891" w:rsidRDefault="00CF0891" w:rsidP="00CF089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CF0891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CF0891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7E9D09FF" w14:textId="77777777" w:rsidR="00CF0891" w:rsidRPr="00CF0891" w:rsidRDefault="00CF0891" w:rsidP="00CF089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CF0891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CF0891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02675C16" w14:textId="77777777" w:rsidR="00880DCF" w:rsidRPr="004732A0" w:rsidRDefault="00880DCF" w:rsidP="00880DC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4732A0">
        <w:rPr>
          <w:rFonts w:ascii="Times New Roman" w:hAnsi="Times New Roman" w:cs="Times New Roman"/>
          <w:noProof/>
          <w:lang w:eastAsia="ro-RO"/>
        </w:rPr>
        <w:t xml:space="preserve">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PREȘEDINTE DE ȘEDINȚĂ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52445C42" w14:textId="77777777" w:rsidR="00880DCF" w:rsidRPr="004732A0" w:rsidRDefault="00880DCF" w:rsidP="00880DC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p w14:paraId="75B16079" w14:textId="3525B396" w:rsidR="00CF0891" w:rsidRPr="00CF0891" w:rsidRDefault="00CF0891" w:rsidP="00CF089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</w:p>
    <w:tbl>
      <w:tblPr>
        <w:tblW w:w="9852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1"/>
        <w:gridCol w:w="6121"/>
        <w:gridCol w:w="1978"/>
        <w:gridCol w:w="240"/>
        <w:gridCol w:w="36"/>
        <w:gridCol w:w="36"/>
      </w:tblGrid>
      <w:tr w:rsidR="00CF0891" w:rsidRPr="00D86D22" w14:paraId="1149EEA0" w14:textId="77777777" w:rsidTr="00CF0891">
        <w:trPr>
          <w:trHeight w:val="1269"/>
          <w:tblCellSpacing w:w="0" w:type="dxa"/>
        </w:trPr>
        <w:tc>
          <w:tcPr>
            <w:tcW w:w="4963" w:type="pct"/>
            <w:gridSpan w:val="4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CF0891" w:rsidRPr="00D86D22" w14:paraId="40D966E9" w14:textId="77777777" w:rsidTr="00FC51E5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CF0891" w:rsidRPr="00D86D22" w14:paraId="318327F6" w14:textId="77777777" w:rsidTr="00FC51E5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C64B98A" w14:textId="77777777" w:rsidR="00CF0891" w:rsidRPr="00D86D22" w:rsidRDefault="00CF0891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lastRenderedPageBreak/>
                          <w:drawing>
                            <wp:inline distT="0" distB="0" distL="0" distR="0" wp14:anchorId="5C54234D" wp14:editId="22DB1D23">
                              <wp:extent cx="552450" cy="762000"/>
                              <wp:effectExtent l="0" t="0" r="0" b="0"/>
                              <wp:docPr id="5" name="Imagine 5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F2EB314" w14:textId="77777777" w:rsidR="00CF0891" w:rsidRPr="00D86D22" w:rsidRDefault="00CF0891" w:rsidP="00FC51E5">
                        <w:pPr>
                          <w:pStyle w:val="NormalWeb3"/>
                          <w:ind w:right="-264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D98FF33" w14:textId="77777777" w:rsidR="00CF0891" w:rsidRPr="00D86D22" w:rsidRDefault="00CF0891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object w:dxaOrig="1126" w:dyaOrig="1634" w14:anchorId="41C4F7D7">
                            <v:shape id="_x0000_i1026" type="#_x0000_t75" style="width:49.8pt;height:59.75pt" o:ole="">
                              <v:imagedata r:id="rId6" o:title=""/>
                            </v:shape>
                            <o:OLEObject Type="Embed" ProgID="Word.Picture.8" ShapeID="_x0000_i1026" DrawAspect="Content" ObjectID="_1726731787" r:id="rId9"/>
                          </w:object>
                        </w:r>
                      </w:p>
                    </w:tc>
                  </w:tr>
                </w:tbl>
                <w:p w14:paraId="0FA0D971" w14:textId="77777777" w:rsidR="00CF0891" w:rsidRPr="00D86D22" w:rsidRDefault="00CF0891" w:rsidP="00FC51E5">
                  <w:pPr>
                    <w:spacing w:before="105" w:after="105" w:line="240" w:lineRule="auto"/>
                    <w:ind w:left="1020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28C28C0F" w14:textId="77777777" w:rsidR="00CF0891" w:rsidRPr="00D86D22" w:rsidRDefault="00CF0891" w:rsidP="00FC51E5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4A83E447" w14:textId="77777777" w:rsidR="00CF0891" w:rsidRPr="00D86D22" w:rsidRDefault="00CF0891" w:rsidP="00FC51E5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6F4DE0CB" w14:textId="77777777" w:rsidR="00CF0891" w:rsidRPr="00D86D22" w:rsidRDefault="00CF0891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19B5B805" w14:textId="77777777" w:rsidR="00CF0891" w:rsidRPr="00D86D22" w:rsidRDefault="00CF0891" w:rsidP="00FC51E5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6B615D6C" w14:textId="77777777" w:rsidR="00CF0891" w:rsidRPr="00D86D22" w:rsidRDefault="00CF0891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E21F11" w:rsidRPr="00CF0891" w14:paraId="420699A3" w14:textId="77777777" w:rsidTr="00CF0891">
        <w:trPr>
          <w:gridAfter w:val="3"/>
          <w:wAfter w:w="158" w:type="pct"/>
          <w:trHeight w:val="65"/>
          <w:tblCellSpacing w:w="0" w:type="dxa"/>
        </w:trPr>
        <w:tc>
          <w:tcPr>
            <w:tcW w:w="731" w:type="pct"/>
            <w:vAlign w:val="center"/>
          </w:tcPr>
          <w:p w14:paraId="718EEADD" w14:textId="438789F9" w:rsidR="00E21F11" w:rsidRPr="00CF0891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106" w:type="pct"/>
            <w:vAlign w:val="center"/>
          </w:tcPr>
          <w:p w14:paraId="12D51F4B" w14:textId="79B8D9C6" w:rsidR="00E21F11" w:rsidRPr="00CF0891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04" w:type="pct"/>
            <w:vAlign w:val="center"/>
          </w:tcPr>
          <w:p w14:paraId="151E2F3B" w14:textId="06AEC499" w:rsidR="00E21F11" w:rsidRPr="00CF0891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15FD3443" w14:textId="363BD656" w:rsidR="0059063C" w:rsidRPr="00CF0891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CF0891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CF0891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880DCF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CF0891">
        <w:rPr>
          <w:rFonts w:ascii="Times New Roman" w:hAnsi="Times New Roman" w:cs="Times New Roman"/>
          <w:b/>
          <w:noProof/>
          <w:lang w:val="ro-RO"/>
        </w:rPr>
        <w:t>otărâre nr</w:t>
      </w:r>
      <w:r w:rsidR="0059063C" w:rsidRPr="00CF0891">
        <w:rPr>
          <w:rFonts w:ascii="Times New Roman" w:hAnsi="Times New Roman" w:cs="Times New Roman"/>
          <w:b/>
          <w:noProof/>
          <w:lang w:val="ro-RO"/>
        </w:rPr>
        <w:t>.</w:t>
      </w:r>
      <w:r w:rsidR="00CF0891" w:rsidRPr="00CF0891">
        <w:rPr>
          <w:rFonts w:ascii="Times New Roman" w:hAnsi="Times New Roman" w:cs="Times New Roman"/>
          <w:b/>
          <w:noProof/>
          <w:lang w:val="ro-RO"/>
        </w:rPr>
        <w:t xml:space="preserve"> 1</w:t>
      </w:r>
      <w:r w:rsidR="00880DCF">
        <w:rPr>
          <w:rFonts w:ascii="Times New Roman" w:hAnsi="Times New Roman" w:cs="Times New Roman"/>
          <w:b/>
          <w:noProof/>
          <w:lang w:val="ro-RO"/>
        </w:rPr>
        <w:t>8</w:t>
      </w:r>
      <w:r w:rsidR="00CF0891" w:rsidRPr="00CF0891">
        <w:rPr>
          <w:rFonts w:ascii="Times New Roman" w:hAnsi="Times New Roman" w:cs="Times New Roman"/>
          <w:b/>
          <w:noProof/>
          <w:lang w:val="ro-RO"/>
        </w:rPr>
        <w:t>8</w:t>
      </w:r>
      <w:r w:rsidR="0059063C" w:rsidRPr="00CF0891">
        <w:rPr>
          <w:rFonts w:ascii="Times New Roman" w:hAnsi="Times New Roman" w:cs="Times New Roman"/>
          <w:b/>
          <w:noProof/>
          <w:lang w:val="ro-RO"/>
        </w:rPr>
        <w:t>/</w:t>
      </w:r>
      <w:r w:rsidR="00CF0891" w:rsidRPr="00CF0891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CF0891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CF0891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186A15CA" w:rsidR="00264CE0" w:rsidRPr="00CF0891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”Îmbunătățirea eficienței energetice a clădirilor rezidențiale din Municipiul Lupeni </w:t>
      </w:r>
      <w:r w:rsidR="00B05A1A" w:rsidRPr="00CF08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- bloc 55, Bld Păcii</w:t>
      </w:r>
      <w:r w:rsidRPr="00CF0891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CF0891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79198D68" w:rsidR="005C2F4E" w:rsidRPr="00CF0891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130430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</w:t>
      </w:r>
      <w:r w:rsidR="00144382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finală pentru încălzire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de cel puțin </w:t>
      </w:r>
      <w:r w:rsidR="00144382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5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</w:t>
      </w:r>
      <w:r w:rsidR="00144382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și reducerea consumului de energie primară și a emisiilor de CO2 mai mare de 30%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(renovare </w:t>
      </w:r>
      <w:r w:rsidR="00AE4DBE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  <w:r w:rsidR="00CF0C12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</w:t>
      </w:r>
    </w:p>
    <w:p w14:paraId="43CD5E8C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bookmarkStart w:id="14" w:name="_Hlk114664345"/>
      <w:r w:rsidRPr="00CF08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a) Descrierea sumară a investiției</w:t>
      </w:r>
    </w:p>
    <w:p w14:paraId="38B0FF6B" w14:textId="1E7B1A62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prezentul proiect ”Îmbunătățirea eficienței energetice a clădirilor rezidențiale din Municipiul Lupeni - bloc 55, Bld Păcii” se propune reabilitarea blocu</w:t>
      </w:r>
      <w:r w:rsidR="000973F7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lui 55, B-dul Păcii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în vederea creșterii eficienței energetice.</w:t>
      </w:r>
    </w:p>
    <w:p w14:paraId="0ACEB5E0" w14:textId="4ADBF004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documentațiilor tehnice ”Raport de expertiză tehnică” construcți</w:t>
      </w:r>
      <w:r w:rsidR="000973F7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se încadrează în </w:t>
      </w:r>
      <w:r w:rsidRPr="00CF08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CATEGORIA ”C” DE IMPORTANȚĂ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conf. HGR 766/1997 – anexa 3 și </w:t>
      </w:r>
      <w:r w:rsidRPr="00CF08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CLASA III DE IMPORTANȚĂ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conform P100-3/2019.</w:t>
      </w:r>
    </w:p>
    <w:p w14:paraId="37240015" w14:textId="62E2AC04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recomandărilor din expertiza tehnică și din auditul energetic, se conturează o serie de lucrări de bază care să îndeplinească cerințele și indicatorii de eficiență energetică din ghidul de finanțare:</w:t>
      </w:r>
    </w:p>
    <w:p w14:paraId="7B23F7D2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exteriori;</w:t>
      </w:r>
    </w:p>
    <w:p w14:paraId="2DE73D75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planșeului peste ultimul nivel;</w:t>
      </w:r>
    </w:p>
    <w:p w14:paraId="1B2D893F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subsolului;</w:t>
      </w:r>
    </w:p>
    <w:p w14:paraId="3CF70443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B6B5807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101CEEA5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40FBEB36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1B7B4418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ale trotuarelor din jurul clădirilor;</w:t>
      </w:r>
    </w:p>
    <w:p w14:paraId="62F01F83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Achiziția și montarea unui sistem de panouri fotovoltaice complet echipat + înlocuirea sistemului de iluminat din casa scării cu unul de tip LED,</w:t>
      </w:r>
    </w:p>
    <w:p w14:paraId="30F5D9C7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28D54156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Rapoartelor de audit energetic se propun următoarele pachete de soluții de măsuri tehnice pentru eficientizarea energetică:.</w:t>
      </w:r>
    </w:p>
    <w:p w14:paraId="40A61A30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-S2- Izolarea termică a pereților exteriori cu 10 cm de polistiren expendat;</w:t>
      </w:r>
    </w:p>
    <w:p w14:paraId="3F476DB1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-S3-Izolarea termică a planșeului peste ultimul nivel cu 20 cm de vată bazaltică,</w:t>
      </w:r>
    </w:p>
    <w:p w14:paraId="3247F95E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-S4-Înlocuirea tâmplăriei (ferestre și uși) exterioare existente cu tâmplărie termoizoantă performantă având U’ ≤1,10 W/m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o-RO" w:eastAsia="en-GB"/>
        </w:rPr>
        <w:t xml:space="preserve">K 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și R’≥m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o-RO" w:eastAsia="en-GB"/>
        </w:rPr>
        <w:t>2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k/W,</w:t>
      </w:r>
    </w:p>
    <w:p w14:paraId="0E364B5E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-S4-Achiziția și montarea unui system de panouri fotovoltaice complet echipat+înlocuirea sistemului de iluminat din casa scvării cu unul de tip LED.</w:t>
      </w:r>
    </w:p>
    <w:p w14:paraId="764FC0AD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b) Indicatori tehnico economici:</w:t>
      </w:r>
    </w:p>
    <w:p w14:paraId="6C9FB19E" w14:textId="0BF6AB9D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lastRenderedPageBreak/>
        <w:t>În baza Raportului de audit se verifică încadrarea intervențiilor în condițiile prevăzute de ghidul specific pentru finanțare prin  Planul National de Redresare  și Reziliență, Componenta 5 – Valul Renovării, 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456DF581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670407D" w14:textId="1A1E288A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Reducerea consumului de energie primară și a emisiilor de CO2 mai mare de </w:t>
      </w:r>
      <w:r w:rsidR="00302C0E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0%.</w:t>
      </w:r>
    </w:p>
    <w:p w14:paraId="700A8CB5" w14:textId="4ECBA6B2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Indicatorii apelului de proiecte sunt:</w:t>
      </w:r>
    </w:p>
    <w:p w14:paraId="5FC4F789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reducerea consumului anual specific de energie finală pentru încălzire (kWh/m2 an): 214,19 kWh/m2 an;</w:t>
      </w:r>
    </w:p>
    <w:p w14:paraId="22591F4F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 a consumului de energie primară (kWh/m2 an): 250,60  kWh/m2 an</w:t>
      </w:r>
    </w:p>
    <w:p w14:paraId="5012D9B0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0,71 kWh/m2 an</w:t>
      </w:r>
    </w:p>
    <w:p w14:paraId="7E36136B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arie desfășurată de clădire rezidențială multifamilială, renovată energetic (m2): 1875 m2</w:t>
      </w:r>
    </w:p>
    <w:p w14:paraId="7B93F1F1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 anuală estimată a gazelor cu efect de seră (echivalent kgCO2/m2 an): 51,38 kgCO2/m2 an</w:t>
      </w:r>
    </w:p>
    <w:p w14:paraId="75B5B757" w14:textId="33AFD0C1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</w:t>
      </w:r>
      <w:r w:rsidR="00231C80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</w:p>
    <w:p w14:paraId="57476A22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(număr):40 (20 x 2)</w:t>
      </w:r>
    </w:p>
    <w:p w14:paraId="71661875" w14:textId="083A5908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B05A1A" w:rsidRPr="00CF0891" w14:paraId="7A6FCEFA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4B311574" w14:textId="77777777" w:rsidR="00B05A1A" w:rsidRPr="00CF0891" w:rsidRDefault="00B05A1A" w:rsidP="00F72BC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3510DE54" w14:textId="29BCF50C" w:rsidR="00B05A1A" w:rsidRPr="00CF0891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632E1887" w14:textId="77777777" w:rsidR="00B05A1A" w:rsidRPr="00CF0891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B05A1A" w:rsidRPr="00CF0891" w14:paraId="646DE351" w14:textId="77777777" w:rsidTr="00637AC7">
        <w:trPr>
          <w:trHeight w:val="270"/>
        </w:trPr>
        <w:tc>
          <w:tcPr>
            <w:tcW w:w="4575" w:type="dxa"/>
            <w:noWrap/>
          </w:tcPr>
          <w:p w14:paraId="2E644827" w14:textId="77777777" w:rsidR="00B05A1A" w:rsidRPr="00CF0891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830D968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316,10</w:t>
            </w:r>
          </w:p>
        </w:tc>
        <w:tc>
          <w:tcPr>
            <w:tcW w:w="2118" w:type="dxa"/>
          </w:tcPr>
          <w:p w14:paraId="6511516E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101,91</w:t>
            </w:r>
          </w:p>
        </w:tc>
      </w:tr>
      <w:tr w:rsidR="00B05A1A" w:rsidRPr="00CF0891" w14:paraId="7C1DF134" w14:textId="77777777" w:rsidTr="00637AC7">
        <w:trPr>
          <w:trHeight w:val="425"/>
        </w:trPr>
        <w:tc>
          <w:tcPr>
            <w:tcW w:w="4575" w:type="dxa"/>
            <w:noWrap/>
          </w:tcPr>
          <w:p w14:paraId="66B68C04" w14:textId="77777777" w:rsidR="00B05A1A" w:rsidRPr="00CF0891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4265D62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380,13</w:t>
            </w:r>
          </w:p>
        </w:tc>
        <w:tc>
          <w:tcPr>
            <w:tcW w:w="2118" w:type="dxa"/>
          </w:tcPr>
          <w:p w14:paraId="4ED9299B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129,53</w:t>
            </w:r>
          </w:p>
        </w:tc>
      </w:tr>
      <w:tr w:rsidR="00B05A1A" w:rsidRPr="00CF0891" w14:paraId="0D31D39C" w14:textId="77777777" w:rsidTr="00637AC7">
        <w:trPr>
          <w:trHeight w:val="425"/>
        </w:trPr>
        <w:tc>
          <w:tcPr>
            <w:tcW w:w="4575" w:type="dxa"/>
            <w:noWrap/>
          </w:tcPr>
          <w:p w14:paraId="23BB4630" w14:textId="77777777" w:rsidR="00B05A1A" w:rsidRPr="00CF0891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6280614C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380,13</w:t>
            </w:r>
          </w:p>
        </w:tc>
        <w:tc>
          <w:tcPr>
            <w:tcW w:w="2118" w:type="dxa"/>
          </w:tcPr>
          <w:p w14:paraId="722193D9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129,53</w:t>
            </w:r>
          </w:p>
        </w:tc>
      </w:tr>
      <w:tr w:rsidR="00B05A1A" w:rsidRPr="00CF0891" w14:paraId="6C27AEF4" w14:textId="77777777" w:rsidTr="00637AC7">
        <w:trPr>
          <w:trHeight w:val="425"/>
        </w:trPr>
        <w:tc>
          <w:tcPr>
            <w:tcW w:w="4575" w:type="dxa"/>
            <w:noWrap/>
          </w:tcPr>
          <w:p w14:paraId="4B8FD12D" w14:textId="77777777" w:rsidR="00B05A1A" w:rsidRPr="00CF0891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7588C74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4B112790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0,71</w:t>
            </w:r>
          </w:p>
        </w:tc>
      </w:tr>
      <w:tr w:rsidR="00B05A1A" w:rsidRPr="00CF0891" w14:paraId="32C242CF" w14:textId="77777777" w:rsidTr="00637AC7">
        <w:trPr>
          <w:trHeight w:val="425"/>
        </w:trPr>
        <w:tc>
          <w:tcPr>
            <w:tcW w:w="4575" w:type="dxa"/>
            <w:noWrap/>
          </w:tcPr>
          <w:p w14:paraId="496FB935" w14:textId="77777777" w:rsidR="00B05A1A" w:rsidRPr="00CF0891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E20F5C0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79,68</w:t>
            </w:r>
          </w:p>
        </w:tc>
        <w:tc>
          <w:tcPr>
            <w:tcW w:w="2118" w:type="dxa"/>
          </w:tcPr>
          <w:p w14:paraId="3180BC3D" w14:textId="77777777" w:rsidR="00B05A1A" w:rsidRPr="00CF0891" w:rsidRDefault="00B05A1A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CF08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28,30</w:t>
            </w:r>
          </w:p>
        </w:tc>
      </w:tr>
    </w:tbl>
    <w:p w14:paraId="7C9AF15E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renovare energetică: 375.000 Euro, respectiv 1.846.012,50 lei (fără TVA)</w:t>
      </w:r>
    </w:p>
    <w:p w14:paraId="5F2A9A22" w14:textId="2509D135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stații de încărcare: </w:t>
      </w:r>
      <w:r w:rsidR="007931CE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25.000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</w:t>
      </w:r>
      <w:r w:rsidR="007931CE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 respectiv, 123.067,50 lei</w:t>
      </w:r>
      <w:r w:rsidR="004542BC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(fără TVA)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</w:p>
    <w:p w14:paraId="44F206B0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13F762D6" w14:textId="61F43C4E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Aria desfășurată totală, renovat</w:t>
      </w:r>
      <w:r w:rsidR="006D259D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ă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energetic: </w:t>
      </w:r>
      <w:r w:rsidR="006D259D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1875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mp</w:t>
      </w:r>
    </w:p>
    <w:p w14:paraId="14975781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Nr. stații de încărcare: 1 buc</w:t>
      </w:r>
    </w:p>
    <w:p w14:paraId="0D04A657" w14:textId="759AB724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C431E8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375.000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C431E8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1.846.012,50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</w:t>
      </w:r>
    </w:p>
    <w:p w14:paraId="066E0D1C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46F992CF" w14:textId="6A666072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900DD5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400.000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900DD5"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1.969.080</w:t>
      </w: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 , pentru un curs Euro: 1 euro= 4,9227 lei </w:t>
      </w:r>
    </w:p>
    <w:p w14:paraId="6F81EC68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6657507C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217191CB" w14:textId="77777777" w:rsidR="00B05A1A" w:rsidRPr="00CF0891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CF0891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c) Durata de implementare a obiectivului de investiții: 24 luni.</w:t>
      </w:r>
    </w:p>
    <w:bookmarkEnd w:id="14"/>
    <w:p w14:paraId="25B94D5A" w14:textId="77777777" w:rsidR="00CF0891" w:rsidRPr="00D86D22" w:rsidRDefault="00CF0891" w:rsidP="00CF08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50D93D40" w14:textId="77777777" w:rsidR="00CF0891" w:rsidRPr="00D86D22" w:rsidRDefault="00CF0891" w:rsidP="00CF089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390FABFF" w14:textId="77777777" w:rsidR="00CF0891" w:rsidRPr="00D86D22" w:rsidRDefault="00CF0891" w:rsidP="00CF089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656AEFEC" w14:textId="77777777" w:rsidR="00880DCF" w:rsidRPr="004732A0" w:rsidRDefault="00880DCF" w:rsidP="00880DC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4732A0">
        <w:rPr>
          <w:rFonts w:ascii="Times New Roman" w:hAnsi="Times New Roman" w:cs="Times New Roman"/>
          <w:noProof/>
          <w:lang w:eastAsia="ro-RO"/>
        </w:rPr>
        <w:t xml:space="preserve">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PREȘEDINTE DE ȘEDINȚĂ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62A9B3C0" w14:textId="41321D43" w:rsidR="00AC535D" w:rsidRPr="00ED29BA" w:rsidRDefault="00880DCF" w:rsidP="00880DCF">
      <w:pPr>
        <w:spacing w:after="0" w:line="240" w:lineRule="auto"/>
        <w:jc w:val="both"/>
        <w:rPr>
          <w:noProof/>
          <w:color w:val="FF0000"/>
          <w:highlight w:val="yellow"/>
          <w:lang w:val="ro-RO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sectPr w:rsidR="00AC535D" w:rsidRPr="00ED29BA" w:rsidSect="00880DCF">
      <w:pgSz w:w="12240" w:h="15840"/>
      <w:pgMar w:top="426" w:right="758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D48"/>
    <w:multiLevelType w:val="hybridMultilevel"/>
    <w:tmpl w:val="0C9C38FA"/>
    <w:lvl w:ilvl="0" w:tplc="0F28C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723046">
    <w:abstractNumId w:val="5"/>
  </w:num>
  <w:num w:numId="2" w16cid:durableId="1999766108">
    <w:abstractNumId w:val="6"/>
  </w:num>
  <w:num w:numId="3" w16cid:durableId="1559170034">
    <w:abstractNumId w:val="7"/>
  </w:num>
  <w:num w:numId="4" w16cid:durableId="296448347">
    <w:abstractNumId w:val="9"/>
  </w:num>
  <w:num w:numId="5" w16cid:durableId="1251894141">
    <w:abstractNumId w:val="3"/>
  </w:num>
  <w:num w:numId="6" w16cid:durableId="659626267">
    <w:abstractNumId w:val="4"/>
  </w:num>
  <w:num w:numId="7" w16cid:durableId="939726464">
    <w:abstractNumId w:val="8"/>
  </w:num>
  <w:num w:numId="8" w16cid:durableId="2026587410">
    <w:abstractNumId w:val="1"/>
  </w:num>
  <w:num w:numId="9" w16cid:durableId="663169040">
    <w:abstractNumId w:val="2"/>
  </w:num>
  <w:num w:numId="10" w16cid:durableId="42723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3F13"/>
    <w:rsid w:val="00034F2B"/>
    <w:rsid w:val="000356A8"/>
    <w:rsid w:val="00050977"/>
    <w:rsid w:val="0009464B"/>
    <w:rsid w:val="000973F7"/>
    <w:rsid w:val="000A2DC5"/>
    <w:rsid w:val="000B1E1C"/>
    <w:rsid w:val="000B539E"/>
    <w:rsid w:val="000C6B12"/>
    <w:rsid w:val="000D1FB3"/>
    <w:rsid w:val="000D5821"/>
    <w:rsid w:val="000E6EDA"/>
    <w:rsid w:val="000F20B9"/>
    <w:rsid w:val="00130430"/>
    <w:rsid w:val="00142CE7"/>
    <w:rsid w:val="00144382"/>
    <w:rsid w:val="00153A5E"/>
    <w:rsid w:val="00166FC6"/>
    <w:rsid w:val="001732FF"/>
    <w:rsid w:val="001E2917"/>
    <w:rsid w:val="001F55EE"/>
    <w:rsid w:val="0020719D"/>
    <w:rsid w:val="00231C80"/>
    <w:rsid w:val="00237452"/>
    <w:rsid w:val="00247736"/>
    <w:rsid w:val="00264CE0"/>
    <w:rsid w:val="00266654"/>
    <w:rsid w:val="00267559"/>
    <w:rsid w:val="00294959"/>
    <w:rsid w:val="00297EAB"/>
    <w:rsid w:val="002A40C7"/>
    <w:rsid w:val="002A5BBA"/>
    <w:rsid w:val="002C119E"/>
    <w:rsid w:val="002D6EC4"/>
    <w:rsid w:val="002E0B7A"/>
    <w:rsid w:val="00302C0E"/>
    <w:rsid w:val="00323A92"/>
    <w:rsid w:val="00324B63"/>
    <w:rsid w:val="00333A00"/>
    <w:rsid w:val="00335458"/>
    <w:rsid w:val="00337D1C"/>
    <w:rsid w:val="00343580"/>
    <w:rsid w:val="003A1235"/>
    <w:rsid w:val="003A1271"/>
    <w:rsid w:val="003C2EE0"/>
    <w:rsid w:val="004047D5"/>
    <w:rsid w:val="00420E5F"/>
    <w:rsid w:val="00423DD7"/>
    <w:rsid w:val="00431EE3"/>
    <w:rsid w:val="0044253B"/>
    <w:rsid w:val="00444012"/>
    <w:rsid w:val="004542BC"/>
    <w:rsid w:val="00475AC4"/>
    <w:rsid w:val="004A3334"/>
    <w:rsid w:val="004B118C"/>
    <w:rsid w:val="004D4CB0"/>
    <w:rsid w:val="005114D5"/>
    <w:rsid w:val="005427F1"/>
    <w:rsid w:val="005528E5"/>
    <w:rsid w:val="00557244"/>
    <w:rsid w:val="0058240D"/>
    <w:rsid w:val="0059063C"/>
    <w:rsid w:val="005C2F4E"/>
    <w:rsid w:val="005E40F5"/>
    <w:rsid w:val="005E44C4"/>
    <w:rsid w:val="005F744B"/>
    <w:rsid w:val="0060486C"/>
    <w:rsid w:val="006126D2"/>
    <w:rsid w:val="00613D10"/>
    <w:rsid w:val="00625A2C"/>
    <w:rsid w:val="00665190"/>
    <w:rsid w:val="006945C5"/>
    <w:rsid w:val="006A4B55"/>
    <w:rsid w:val="006D259D"/>
    <w:rsid w:val="006D36D7"/>
    <w:rsid w:val="006E4F05"/>
    <w:rsid w:val="006E54DF"/>
    <w:rsid w:val="006F5BFC"/>
    <w:rsid w:val="00711CC4"/>
    <w:rsid w:val="00760AD9"/>
    <w:rsid w:val="007931CE"/>
    <w:rsid w:val="008054C5"/>
    <w:rsid w:val="00807FAB"/>
    <w:rsid w:val="00811740"/>
    <w:rsid w:val="00842C15"/>
    <w:rsid w:val="008444B6"/>
    <w:rsid w:val="00872A02"/>
    <w:rsid w:val="00880DCF"/>
    <w:rsid w:val="00885951"/>
    <w:rsid w:val="008B015B"/>
    <w:rsid w:val="008E0BD2"/>
    <w:rsid w:val="008E6C87"/>
    <w:rsid w:val="00900DD5"/>
    <w:rsid w:val="00924EFF"/>
    <w:rsid w:val="00932C54"/>
    <w:rsid w:val="0094614A"/>
    <w:rsid w:val="009516BA"/>
    <w:rsid w:val="00955D9B"/>
    <w:rsid w:val="00957FAA"/>
    <w:rsid w:val="00973B87"/>
    <w:rsid w:val="00980124"/>
    <w:rsid w:val="009B5FA8"/>
    <w:rsid w:val="009D2698"/>
    <w:rsid w:val="009F5201"/>
    <w:rsid w:val="00A01FE9"/>
    <w:rsid w:val="00A22C76"/>
    <w:rsid w:val="00A33F09"/>
    <w:rsid w:val="00A66474"/>
    <w:rsid w:val="00A9167E"/>
    <w:rsid w:val="00AA02C5"/>
    <w:rsid w:val="00AC48CB"/>
    <w:rsid w:val="00AC535D"/>
    <w:rsid w:val="00AE4DBE"/>
    <w:rsid w:val="00B05A1A"/>
    <w:rsid w:val="00B222D3"/>
    <w:rsid w:val="00B55DA3"/>
    <w:rsid w:val="00BA7539"/>
    <w:rsid w:val="00BB444F"/>
    <w:rsid w:val="00BC42A5"/>
    <w:rsid w:val="00BE06BF"/>
    <w:rsid w:val="00BF345E"/>
    <w:rsid w:val="00C1594E"/>
    <w:rsid w:val="00C21A38"/>
    <w:rsid w:val="00C30261"/>
    <w:rsid w:val="00C31ACD"/>
    <w:rsid w:val="00C431E8"/>
    <w:rsid w:val="00C549A6"/>
    <w:rsid w:val="00C96813"/>
    <w:rsid w:val="00CA36FC"/>
    <w:rsid w:val="00CC44B0"/>
    <w:rsid w:val="00CC5B2E"/>
    <w:rsid w:val="00CE26C5"/>
    <w:rsid w:val="00CE4AF8"/>
    <w:rsid w:val="00CF0891"/>
    <w:rsid w:val="00CF0C12"/>
    <w:rsid w:val="00D56342"/>
    <w:rsid w:val="00D573B5"/>
    <w:rsid w:val="00D959A4"/>
    <w:rsid w:val="00D95D94"/>
    <w:rsid w:val="00DA1150"/>
    <w:rsid w:val="00DA2340"/>
    <w:rsid w:val="00DA61BD"/>
    <w:rsid w:val="00DB15E1"/>
    <w:rsid w:val="00DE5510"/>
    <w:rsid w:val="00E21F11"/>
    <w:rsid w:val="00E370C9"/>
    <w:rsid w:val="00E73DE5"/>
    <w:rsid w:val="00E762BB"/>
    <w:rsid w:val="00E84B55"/>
    <w:rsid w:val="00E96479"/>
    <w:rsid w:val="00E96F52"/>
    <w:rsid w:val="00ED29BA"/>
    <w:rsid w:val="00F00774"/>
    <w:rsid w:val="00F54FB0"/>
    <w:rsid w:val="00F56FB8"/>
    <w:rsid w:val="00F66F45"/>
    <w:rsid w:val="00F72BCB"/>
    <w:rsid w:val="00F80F71"/>
    <w:rsid w:val="00F91911"/>
    <w:rsid w:val="00F95402"/>
    <w:rsid w:val="00FB7E09"/>
    <w:rsid w:val="00FD1B44"/>
    <w:rsid w:val="00FD3033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3B5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CF0891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1777</Words>
  <Characters>10312</Characters>
  <Application>Microsoft Office Word</Application>
  <DocSecurity>0</DocSecurity>
  <Lines>85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Baloi Marius Claudiu</cp:lastModifiedBy>
  <cp:revision>69</cp:revision>
  <cp:lastPrinted>2022-10-08T07:55:00Z</cp:lastPrinted>
  <dcterms:created xsi:type="dcterms:W3CDTF">2022-09-27T11:56:00Z</dcterms:created>
  <dcterms:modified xsi:type="dcterms:W3CDTF">2022-10-08T07:56:00Z</dcterms:modified>
</cp:coreProperties>
</file>